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32" w:rsidRPr="001A77E4" w:rsidRDefault="00F96632" w:rsidP="00F96632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1A77E4">
        <w:rPr>
          <w:rFonts w:ascii="Arial" w:eastAsia="Times New Roman" w:hAnsi="Arial" w:cs="Arial"/>
          <w:sz w:val="28"/>
          <w:szCs w:val="28"/>
          <w:lang w:eastAsia="pl-PL"/>
        </w:rPr>
        <w:t>Zespół Placówek nr</w:t>
      </w:r>
      <w:r w:rsidR="001A77E4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1A77E4">
        <w:rPr>
          <w:rFonts w:ascii="Arial" w:eastAsia="Times New Roman" w:hAnsi="Arial" w:cs="Arial"/>
          <w:sz w:val="28"/>
          <w:szCs w:val="28"/>
          <w:lang w:eastAsia="pl-PL"/>
        </w:rPr>
        <w:t xml:space="preserve">1 </w:t>
      </w:r>
    </w:p>
    <w:p w:rsidR="00F96632" w:rsidRPr="001A77E4" w:rsidRDefault="00F96632" w:rsidP="00F96632">
      <w:pPr>
        <w:spacing w:before="100" w:beforeAutospacing="1" w:after="0" w:line="240" w:lineRule="auto"/>
        <w:ind w:left="5642"/>
        <w:rPr>
          <w:rFonts w:ascii="Arial" w:eastAsia="Times New Roman" w:hAnsi="Arial" w:cs="Arial"/>
          <w:sz w:val="28"/>
          <w:szCs w:val="28"/>
          <w:lang w:eastAsia="pl-PL"/>
        </w:rPr>
      </w:pPr>
    </w:p>
    <w:p w:rsidR="00F96632" w:rsidRPr="001A77E4" w:rsidRDefault="00F96632" w:rsidP="00F9663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A77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Wartość środków trwałych, wyposażenia, księgozbiorów </w:t>
      </w:r>
      <w:r w:rsidR="00A6383F" w:rsidRPr="001A77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dzień 31.12.202</w:t>
      </w:r>
      <w:r w:rsidR="007C2F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Pr="001A77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</w:p>
    <w:p w:rsidR="00F96632" w:rsidRPr="001A77E4" w:rsidRDefault="00F96632" w:rsidP="00F96632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10"/>
        <w:gridCol w:w="4817"/>
        <w:gridCol w:w="3375"/>
      </w:tblGrid>
      <w:tr w:rsidR="000A33C2" w:rsidRPr="001A77E4" w:rsidTr="000A33C2">
        <w:trPr>
          <w:trHeight w:val="441"/>
          <w:tblCellSpacing w:w="0" w:type="dxa"/>
        </w:trPr>
        <w:tc>
          <w:tcPr>
            <w:tcW w:w="597" w:type="pct"/>
            <w:vMerge w:val="restart"/>
            <w:vAlign w:val="center"/>
            <w:hideMark/>
          </w:tcPr>
          <w:p w:rsidR="00F96632" w:rsidRPr="001A77E4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1A77E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2589" w:type="pct"/>
            <w:vMerge w:val="restart"/>
            <w:vAlign w:val="center"/>
            <w:hideMark/>
          </w:tcPr>
          <w:p w:rsidR="00F96632" w:rsidRPr="001A77E4" w:rsidRDefault="00F96632" w:rsidP="00731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1A77E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Składnik  majątku</w:t>
            </w:r>
            <w:r w:rsidR="00731A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814" w:type="pct"/>
            <w:vMerge w:val="restart"/>
            <w:vAlign w:val="center"/>
            <w:hideMark/>
          </w:tcPr>
          <w:p w:rsidR="00F96632" w:rsidRPr="001A77E4" w:rsidRDefault="00F96632" w:rsidP="00731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1A77E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Wartość</w:t>
            </w:r>
            <w:r w:rsidR="00731A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1A77E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(zł)</w:t>
            </w:r>
          </w:p>
        </w:tc>
        <w:bookmarkStart w:id="0" w:name="_GoBack"/>
        <w:bookmarkEnd w:id="0"/>
      </w:tr>
      <w:tr w:rsidR="00F96632" w:rsidRPr="001A77E4" w:rsidTr="000A33C2">
        <w:trPr>
          <w:trHeight w:val="322"/>
          <w:tblCellSpacing w:w="0" w:type="dxa"/>
        </w:trPr>
        <w:tc>
          <w:tcPr>
            <w:tcW w:w="597" w:type="pct"/>
            <w:vMerge/>
            <w:vAlign w:val="center"/>
            <w:hideMark/>
          </w:tcPr>
          <w:p w:rsidR="00F96632" w:rsidRPr="001A77E4" w:rsidRDefault="00F96632" w:rsidP="00F966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589" w:type="pct"/>
            <w:vMerge/>
            <w:vAlign w:val="center"/>
            <w:hideMark/>
          </w:tcPr>
          <w:p w:rsidR="00F96632" w:rsidRPr="001A77E4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814" w:type="pct"/>
            <w:vMerge/>
            <w:vAlign w:val="center"/>
            <w:hideMark/>
          </w:tcPr>
          <w:p w:rsidR="00F96632" w:rsidRPr="001A77E4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0F0750" w:rsidRPr="001A77E4" w:rsidTr="000A33C2">
        <w:trPr>
          <w:trHeight w:val="850"/>
          <w:tblCellSpacing w:w="0" w:type="dxa"/>
        </w:trPr>
        <w:tc>
          <w:tcPr>
            <w:tcW w:w="597" w:type="pct"/>
            <w:vAlign w:val="center"/>
          </w:tcPr>
          <w:p w:rsidR="000F0750" w:rsidRPr="001A77E4" w:rsidRDefault="000F0750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2589" w:type="pct"/>
            <w:vAlign w:val="center"/>
          </w:tcPr>
          <w:p w:rsidR="000F0750" w:rsidRPr="001A77E4" w:rsidRDefault="000F0750" w:rsidP="000F0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01 KŚT</w:t>
            </w:r>
          </w:p>
          <w:p w:rsidR="000F0750" w:rsidRPr="001A77E4" w:rsidRDefault="000F0750" w:rsidP="000F0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 xml:space="preserve"> grunty</w:t>
            </w:r>
          </w:p>
        </w:tc>
        <w:tc>
          <w:tcPr>
            <w:tcW w:w="1814" w:type="pct"/>
            <w:vAlign w:val="center"/>
          </w:tcPr>
          <w:p w:rsidR="000F0750" w:rsidRPr="001A77E4" w:rsidRDefault="000F0750" w:rsidP="000A33C2">
            <w:pPr>
              <w:spacing w:after="0" w:line="21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439 200</w:t>
            </w:r>
          </w:p>
        </w:tc>
      </w:tr>
      <w:tr w:rsidR="00F96632" w:rsidRPr="001A77E4" w:rsidTr="000A33C2">
        <w:trPr>
          <w:trHeight w:val="850"/>
          <w:tblCellSpacing w:w="0" w:type="dxa"/>
        </w:trPr>
        <w:tc>
          <w:tcPr>
            <w:tcW w:w="597" w:type="pct"/>
            <w:vAlign w:val="center"/>
            <w:hideMark/>
          </w:tcPr>
          <w:p w:rsidR="00F96632" w:rsidRPr="001A77E4" w:rsidRDefault="000F0750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2589" w:type="pct"/>
            <w:vAlign w:val="center"/>
            <w:hideMark/>
          </w:tcPr>
          <w:p w:rsidR="00F96632" w:rsidRPr="001A77E4" w:rsidRDefault="000A33C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0</w:t>
            </w:r>
            <w:r w:rsidR="00F96632"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1 KŚT</w:t>
            </w:r>
            <w:r w:rsidR="00F96632"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br/>
              <w:t xml:space="preserve"> budynki i lokale</w:t>
            </w:r>
          </w:p>
        </w:tc>
        <w:tc>
          <w:tcPr>
            <w:tcW w:w="1814" w:type="pct"/>
            <w:vAlign w:val="center"/>
            <w:hideMark/>
          </w:tcPr>
          <w:p w:rsidR="00F96632" w:rsidRPr="001A77E4" w:rsidRDefault="007C2F58" w:rsidP="00A6383F">
            <w:pPr>
              <w:spacing w:after="0" w:line="21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487 928</w:t>
            </w:r>
          </w:p>
        </w:tc>
      </w:tr>
      <w:tr w:rsidR="00F96632" w:rsidRPr="001A77E4" w:rsidTr="000A33C2">
        <w:trPr>
          <w:trHeight w:val="850"/>
          <w:tblCellSpacing w:w="0" w:type="dxa"/>
        </w:trPr>
        <w:tc>
          <w:tcPr>
            <w:tcW w:w="597" w:type="pct"/>
            <w:vAlign w:val="center"/>
            <w:hideMark/>
          </w:tcPr>
          <w:p w:rsidR="00F96632" w:rsidRPr="001A77E4" w:rsidRDefault="000F0750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2589" w:type="pct"/>
            <w:vAlign w:val="center"/>
            <w:hideMark/>
          </w:tcPr>
          <w:p w:rsidR="000A33C2" w:rsidRPr="001A77E4" w:rsidRDefault="000A33C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0</w:t>
            </w:r>
            <w:r w:rsidR="00F96632"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4 KŚT</w:t>
            </w:r>
          </w:p>
          <w:p w:rsidR="00F96632" w:rsidRPr="001A77E4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maszyny,</w:t>
            </w:r>
            <w:r w:rsidR="000A33C2"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 xml:space="preserve"> u</w:t>
            </w: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 xml:space="preserve">rządzenia </w:t>
            </w: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br/>
              <w:t>i aparaty ogólnego zastosowania</w:t>
            </w:r>
          </w:p>
        </w:tc>
        <w:tc>
          <w:tcPr>
            <w:tcW w:w="1814" w:type="pct"/>
            <w:vAlign w:val="center"/>
            <w:hideMark/>
          </w:tcPr>
          <w:p w:rsidR="00F96632" w:rsidRPr="001A77E4" w:rsidRDefault="007C2F58" w:rsidP="00A6383F">
            <w:pPr>
              <w:spacing w:after="0" w:line="21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10 487</w:t>
            </w:r>
          </w:p>
        </w:tc>
      </w:tr>
      <w:tr w:rsidR="00F96632" w:rsidRPr="001A77E4" w:rsidTr="000A33C2">
        <w:trPr>
          <w:trHeight w:val="850"/>
          <w:tblCellSpacing w:w="0" w:type="dxa"/>
        </w:trPr>
        <w:tc>
          <w:tcPr>
            <w:tcW w:w="597" w:type="pct"/>
            <w:vAlign w:val="center"/>
            <w:hideMark/>
          </w:tcPr>
          <w:p w:rsidR="00F96632" w:rsidRPr="001A77E4" w:rsidRDefault="000F0750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2589" w:type="pct"/>
            <w:vAlign w:val="center"/>
            <w:hideMark/>
          </w:tcPr>
          <w:p w:rsidR="00F96632" w:rsidRPr="001A77E4" w:rsidRDefault="000A33C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0</w:t>
            </w:r>
            <w:r w:rsidR="00F96632"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5 KŚT</w:t>
            </w:r>
          </w:p>
          <w:p w:rsidR="00F96632" w:rsidRPr="001A77E4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specjalistyczne maszyny,</w:t>
            </w:r>
            <w:r w:rsidR="000A33C2"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 xml:space="preserve"> </w:t>
            </w: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urządzenia i aparaty</w:t>
            </w:r>
          </w:p>
        </w:tc>
        <w:tc>
          <w:tcPr>
            <w:tcW w:w="1814" w:type="pct"/>
            <w:vAlign w:val="center"/>
            <w:hideMark/>
          </w:tcPr>
          <w:p w:rsidR="00F96632" w:rsidRPr="001A77E4" w:rsidRDefault="007C2F58" w:rsidP="000A33C2">
            <w:pPr>
              <w:spacing w:after="0" w:line="21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5 823</w:t>
            </w:r>
          </w:p>
        </w:tc>
      </w:tr>
      <w:tr w:rsidR="00F96632" w:rsidRPr="001A77E4" w:rsidTr="000A33C2">
        <w:trPr>
          <w:trHeight w:val="850"/>
          <w:tblCellSpacing w:w="0" w:type="dxa"/>
        </w:trPr>
        <w:tc>
          <w:tcPr>
            <w:tcW w:w="597" w:type="pct"/>
            <w:vAlign w:val="center"/>
            <w:hideMark/>
          </w:tcPr>
          <w:p w:rsidR="00F96632" w:rsidRPr="001A77E4" w:rsidRDefault="000F0750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2589" w:type="pct"/>
            <w:vAlign w:val="center"/>
            <w:hideMark/>
          </w:tcPr>
          <w:p w:rsidR="00F96632" w:rsidRPr="001A77E4" w:rsidRDefault="000A33C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0</w:t>
            </w:r>
            <w:r w:rsidR="00F96632"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7 KŚT</w:t>
            </w:r>
          </w:p>
          <w:p w:rsidR="00F96632" w:rsidRPr="001A77E4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środki transportu</w:t>
            </w:r>
          </w:p>
        </w:tc>
        <w:tc>
          <w:tcPr>
            <w:tcW w:w="1814" w:type="pct"/>
            <w:vAlign w:val="center"/>
            <w:hideMark/>
          </w:tcPr>
          <w:p w:rsidR="00F96632" w:rsidRPr="001A77E4" w:rsidRDefault="006B6013" w:rsidP="000A33C2">
            <w:pPr>
              <w:spacing w:after="0" w:line="21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0</w:t>
            </w:r>
          </w:p>
        </w:tc>
      </w:tr>
      <w:tr w:rsidR="00F96632" w:rsidRPr="001A77E4" w:rsidTr="000A33C2">
        <w:trPr>
          <w:trHeight w:val="850"/>
          <w:tblCellSpacing w:w="0" w:type="dxa"/>
        </w:trPr>
        <w:tc>
          <w:tcPr>
            <w:tcW w:w="597" w:type="pct"/>
            <w:vAlign w:val="center"/>
            <w:hideMark/>
          </w:tcPr>
          <w:p w:rsidR="00F96632" w:rsidRPr="001A77E4" w:rsidRDefault="000F0750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2589" w:type="pct"/>
            <w:vAlign w:val="center"/>
            <w:hideMark/>
          </w:tcPr>
          <w:p w:rsidR="00F96632" w:rsidRPr="001A77E4" w:rsidRDefault="000A33C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0</w:t>
            </w:r>
            <w:r w:rsidR="00F96632"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8 KŚT</w:t>
            </w:r>
          </w:p>
          <w:p w:rsidR="00F96632" w:rsidRPr="001A77E4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narzędzia, przyrządy,</w:t>
            </w:r>
          </w:p>
          <w:p w:rsidR="00F96632" w:rsidRPr="001A77E4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ruchomości i wyposażenie</w:t>
            </w:r>
          </w:p>
        </w:tc>
        <w:tc>
          <w:tcPr>
            <w:tcW w:w="1814" w:type="pct"/>
            <w:vAlign w:val="center"/>
            <w:hideMark/>
          </w:tcPr>
          <w:p w:rsidR="00F96632" w:rsidRPr="001A77E4" w:rsidRDefault="003340C8" w:rsidP="000A33C2">
            <w:pPr>
              <w:spacing w:after="0" w:line="21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0</w:t>
            </w:r>
          </w:p>
        </w:tc>
      </w:tr>
      <w:tr w:rsidR="00F96632" w:rsidRPr="001A77E4" w:rsidTr="000A33C2">
        <w:trPr>
          <w:trHeight w:val="850"/>
          <w:tblCellSpacing w:w="0" w:type="dxa"/>
        </w:trPr>
        <w:tc>
          <w:tcPr>
            <w:tcW w:w="597" w:type="pct"/>
            <w:vAlign w:val="center"/>
          </w:tcPr>
          <w:p w:rsidR="00F96632" w:rsidRPr="001A77E4" w:rsidRDefault="000F0750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7</w:t>
            </w:r>
          </w:p>
        </w:tc>
        <w:tc>
          <w:tcPr>
            <w:tcW w:w="2589" w:type="pct"/>
            <w:vAlign w:val="center"/>
          </w:tcPr>
          <w:p w:rsidR="00F96632" w:rsidRPr="001A77E4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Wyposażenie</w:t>
            </w:r>
          </w:p>
        </w:tc>
        <w:tc>
          <w:tcPr>
            <w:tcW w:w="1814" w:type="pct"/>
            <w:vAlign w:val="center"/>
          </w:tcPr>
          <w:p w:rsidR="00F96632" w:rsidRPr="001A77E4" w:rsidRDefault="007C2F58" w:rsidP="00AB565B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pl-PL"/>
              </w:rPr>
              <w:t>623 550</w:t>
            </w:r>
          </w:p>
        </w:tc>
      </w:tr>
      <w:tr w:rsidR="00F96632" w:rsidRPr="001A77E4" w:rsidTr="000A33C2">
        <w:trPr>
          <w:trHeight w:val="850"/>
          <w:tblCellSpacing w:w="0" w:type="dxa"/>
        </w:trPr>
        <w:tc>
          <w:tcPr>
            <w:tcW w:w="597" w:type="pct"/>
            <w:vAlign w:val="center"/>
          </w:tcPr>
          <w:p w:rsidR="00F96632" w:rsidRPr="001A77E4" w:rsidRDefault="000F0750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8</w:t>
            </w:r>
          </w:p>
        </w:tc>
        <w:tc>
          <w:tcPr>
            <w:tcW w:w="2589" w:type="pct"/>
            <w:vAlign w:val="center"/>
          </w:tcPr>
          <w:p w:rsidR="00F96632" w:rsidRPr="001A77E4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Księgozbiory</w:t>
            </w:r>
          </w:p>
        </w:tc>
        <w:tc>
          <w:tcPr>
            <w:tcW w:w="1814" w:type="pct"/>
            <w:vAlign w:val="center"/>
          </w:tcPr>
          <w:p w:rsidR="00F96632" w:rsidRPr="001A77E4" w:rsidRDefault="007C2F58" w:rsidP="001A77E4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pl-PL"/>
              </w:rPr>
              <w:t>43 622</w:t>
            </w:r>
          </w:p>
        </w:tc>
      </w:tr>
    </w:tbl>
    <w:p w:rsidR="00F96632" w:rsidRPr="00F96632" w:rsidRDefault="00F96632" w:rsidP="000A3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sectPr w:rsidR="00F96632" w:rsidRPr="00F9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32"/>
    <w:rsid w:val="000A33C2"/>
    <w:rsid w:val="000F0750"/>
    <w:rsid w:val="00152737"/>
    <w:rsid w:val="001A77E4"/>
    <w:rsid w:val="001F537A"/>
    <w:rsid w:val="00210741"/>
    <w:rsid w:val="003340C8"/>
    <w:rsid w:val="00371AF1"/>
    <w:rsid w:val="004C682E"/>
    <w:rsid w:val="0054232B"/>
    <w:rsid w:val="0057293B"/>
    <w:rsid w:val="00576CAE"/>
    <w:rsid w:val="005D5A4D"/>
    <w:rsid w:val="0068363E"/>
    <w:rsid w:val="006B6013"/>
    <w:rsid w:val="006C7CB2"/>
    <w:rsid w:val="006E6A95"/>
    <w:rsid w:val="00731A25"/>
    <w:rsid w:val="007C2F58"/>
    <w:rsid w:val="008E4353"/>
    <w:rsid w:val="009C75E7"/>
    <w:rsid w:val="00A1203B"/>
    <w:rsid w:val="00A6383F"/>
    <w:rsid w:val="00AB565B"/>
    <w:rsid w:val="00AC7677"/>
    <w:rsid w:val="00B5496F"/>
    <w:rsid w:val="00DC1E78"/>
    <w:rsid w:val="00F7763B"/>
    <w:rsid w:val="00F9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813B4-5B5E-4E88-9BBF-9A405594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Zespołu Placówek nr 1 31.12.2020 r.</vt:lpstr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Zespołu Placówek nr 1 31.12.2020 r.</dc:title>
  <dc:creator>Asia</dc:creator>
  <cp:lastModifiedBy>Asia</cp:lastModifiedBy>
  <cp:revision>4</cp:revision>
  <cp:lastPrinted>2023-01-23T07:54:00Z</cp:lastPrinted>
  <dcterms:created xsi:type="dcterms:W3CDTF">2023-01-23T07:44:00Z</dcterms:created>
  <dcterms:modified xsi:type="dcterms:W3CDTF">2023-01-23T07:54:00Z</dcterms:modified>
</cp:coreProperties>
</file>